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C380" w14:textId="03478A25" w:rsidR="0001487C" w:rsidRPr="00932267" w:rsidRDefault="0001487C" w:rsidP="00932267">
      <w:pPr>
        <w:spacing w:after="0"/>
        <w:jc w:val="center"/>
        <w:rPr>
          <w:sz w:val="36"/>
          <w:szCs w:val="36"/>
          <w:u w:val="single"/>
        </w:rPr>
      </w:pPr>
      <w:bookmarkStart w:id="0" w:name="_GoBack"/>
      <w:bookmarkEnd w:id="0"/>
      <w:r w:rsidRPr="00932267">
        <w:rPr>
          <w:sz w:val="36"/>
          <w:szCs w:val="36"/>
          <w:u w:val="single"/>
        </w:rPr>
        <w:t xml:space="preserve">Welcome to </w:t>
      </w:r>
      <w:r w:rsidR="00D507F5">
        <w:rPr>
          <w:sz w:val="36"/>
          <w:szCs w:val="36"/>
          <w:u w:val="single"/>
        </w:rPr>
        <w:t>W</w:t>
      </w:r>
      <w:r w:rsidRPr="00932267">
        <w:rPr>
          <w:sz w:val="36"/>
          <w:szCs w:val="36"/>
          <w:u w:val="single"/>
        </w:rPr>
        <w:t>eek 2 of Virtual Sunday School.</w:t>
      </w:r>
    </w:p>
    <w:p w14:paraId="379B750A" w14:textId="61E5C63D" w:rsidR="00665A95" w:rsidRPr="00932267" w:rsidRDefault="00665A95" w:rsidP="00932267">
      <w:pPr>
        <w:spacing w:after="0"/>
        <w:jc w:val="both"/>
        <w:rPr>
          <w:sz w:val="24"/>
          <w:szCs w:val="24"/>
        </w:rPr>
      </w:pPr>
    </w:p>
    <w:p w14:paraId="46F3088C" w14:textId="09737410" w:rsidR="00665A95" w:rsidRPr="00932267" w:rsidRDefault="00665A95" w:rsidP="00932267">
      <w:pPr>
        <w:spacing w:after="0"/>
        <w:jc w:val="both"/>
        <w:rPr>
          <w:sz w:val="24"/>
          <w:szCs w:val="24"/>
        </w:rPr>
      </w:pPr>
      <w:r w:rsidRPr="00932267">
        <w:rPr>
          <w:sz w:val="24"/>
          <w:szCs w:val="24"/>
        </w:rPr>
        <w:t>This week has been hard for lots of people.  We have had to get used to not going to school, and now we can’t go anywhere really!  I hope you have been OK and that it isn’t too hard staying at home all the time.  I hope, too, that you have been good and helpful!</w:t>
      </w:r>
    </w:p>
    <w:p w14:paraId="1A4B0132" w14:textId="41DC624B" w:rsidR="00665A95" w:rsidRDefault="00665A95" w:rsidP="00932267">
      <w:pPr>
        <w:spacing w:after="0"/>
        <w:jc w:val="both"/>
        <w:rPr>
          <w:sz w:val="24"/>
          <w:szCs w:val="24"/>
        </w:rPr>
      </w:pPr>
      <w:r w:rsidRPr="00932267">
        <w:rPr>
          <w:sz w:val="24"/>
          <w:szCs w:val="24"/>
        </w:rPr>
        <w:t>This week, I have recorded the session as well as sending this, so hopefully you can see that too.</w:t>
      </w:r>
    </w:p>
    <w:p w14:paraId="3EB3B97A" w14:textId="77777777" w:rsidR="00932267" w:rsidRPr="00932267" w:rsidRDefault="00932267" w:rsidP="00932267">
      <w:pPr>
        <w:spacing w:after="0"/>
        <w:jc w:val="both"/>
        <w:rPr>
          <w:sz w:val="24"/>
          <w:szCs w:val="24"/>
        </w:rPr>
      </w:pPr>
    </w:p>
    <w:p w14:paraId="425325F2" w14:textId="40B25A27" w:rsidR="00665A95" w:rsidRPr="00932267" w:rsidRDefault="00665A95" w:rsidP="00932267">
      <w:pPr>
        <w:spacing w:after="0"/>
        <w:jc w:val="both"/>
        <w:rPr>
          <w:b/>
          <w:bCs/>
          <w:sz w:val="24"/>
          <w:szCs w:val="24"/>
        </w:rPr>
      </w:pPr>
      <w:r w:rsidRPr="00932267">
        <w:rPr>
          <w:b/>
          <w:bCs/>
          <w:sz w:val="24"/>
          <w:szCs w:val="24"/>
        </w:rPr>
        <w:t>Game – learning to wait</w:t>
      </w:r>
    </w:p>
    <w:p w14:paraId="15395553" w14:textId="317FEE2A" w:rsidR="00665A95" w:rsidRPr="00932267" w:rsidRDefault="00665A95" w:rsidP="00932267">
      <w:pPr>
        <w:spacing w:after="0"/>
        <w:jc w:val="both"/>
        <w:rPr>
          <w:sz w:val="24"/>
          <w:szCs w:val="24"/>
        </w:rPr>
      </w:pPr>
      <w:r w:rsidRPr="00932267">
        <w:rPr>
          <w:sz w:val="24"/>
          <w:szCs w:val="24"/>
        </w:rPr>
        <w:t>Can you sit still for a whole minute?  Play this game with your family.  Take it in turns to time 1 minute.  Everyone else sits still until they think a minute is up.  When you think a minute is over, stand up.  Who is closest? Who was miles away?  Have some fun playing this with the rest of your family.</w:t>
      </w:r>
    </w:p>
    <w:p w14:paraId="2D205D55" w14:textId="397C5823" w:rsidR="00665A95" w:rsidRPr="00932267" w:rsidRDefault="00665A95" w:rsidP="00932267">
      <w:pPr>
        <w:spacing w:after="0"/>
        <w:jc w:val="both"/>
        <w:rPr>
          <w:sz w:val="24"/>
          <w:szCs w:val="24"/>
        </w:rPr>
      </w:pPr>
      <w:r w:rsidRPr="00932267">
        <w:rPr>
          <w:sz w:val="24"/>
          <w:szCs w:val="24"/>
        </w:rPr>
        <w:t>It can be hard to wait, and we’re having to do a lot of that now.  In today’s story we read of a family who had to wait for Jesus to come to them.  It was worth the wait though.</w:t>
      </w:r>
    </w:p>
    <w:p w14:paraId="06E028E8" w14:textId="77777777" w:rsidR="00932267" w:rsidRDefault="00932267" w:rsidP="00932267">
      <w:pPr>
        <w:spacing w:after="0"/>
        <w:jc w:val="both"/>
        <w:rPr>
          <w:b/>
          <w:bCs/>
          <w:sz w:val="24"/>
          <w:szCs w:val="24"/>
        </w:rPr>
      </w:pPr>
    </w:p>
    <w:p w14:paraId="724DF760" w14:textId="0FDF5C2F" w:rsidR="00665A95" w:rsidRPr="00932267" w:rsidRDefault="00665A95" w:rsidP="00932267">
      <w:pPr>
        <w:spacing w:after="0"/>
        <w:jc w:val="both"/>
        <w:rPr>
          <w:b/>
          <w:bCs/>
          <w:sz w:val="24"/>
          <w:szCs w:val="24"/>
        </w:rPr>
      </w:pPr>
      <w:r w:rsidRPr="00932267">
        <w:rPr>
          <w:b/>
          <w:bCs/>
          <w:sz w:val="24"/>
          <w:szCs w:val="24"/>
        </w:rPr>
        <w:t>Story</w:t>
      </w:r>
    </w:p>
    <w:p w14:paraId="62ACEAB4" w14:textId="1AB88760" w:rsidR="00665A95" w:rsidRPr="00932267" w:rsidRDefault="00665A95" w:rsidP="00932267">
      <w:pPr>
        <w:spacing w:after="0"/>
        <w:jc w:val="both"/>
        <w:rPr>
          <w:sz w:val="24"/>
          <w:szCs w:val="24"/>
        </w:rPr>
      </w:pPr>
      <w:r w:rsidRPr="00932267">
        <w:rPr>
          <w:sz w:val="24"/>
          <w:szCs w:val="24"/>
        </w:rPr>
        <w:t>Do one or more of these:</w:t>
      </w:r>
    </w:p>
    <w:p w14:paraId="14652FAA" w14:textId="6DD42E28" w:rsidR="00665A95" w:rsidRPr="00932267" w:rsidRDefault="00665A95" w:rsidP="00932267">
      <w:pPr>
        <w:pStyle w:val="ListParagraph"/>
        <w:numPr>
          <w:ilvl w:val="0"/>
          <w:numId w:val="1"/>
        </w:numPr>
        <w:spacing w:after="0"/>
        <w:jc w:val="both"/>
        <w:rPr>
          <w:sz w:val="24"/>
          <w:szCs w:val="24"/>
        </w:rPr>
      </w:pPr>
      <w:r w:rsidRPr="00932267">
        <w:rPr>
          <w:sz w:val="24"/>
          <w:szCs w:val="24"/>
        </w:rPr>
        <w:t xml:space="preserve">Read John 11v1-45.  If it isn’t in your Children’s Bible, you can find it on </w:t>
      </w:r>
      <w:hyperlink r:id="rId5" w:history="1">
        <w:r w:rsidRPr="00932267">
          <w:rPr>
            <w:rStyle w:val="Hyperlink"/>
            <w:sz w:val="24"/>
            <w:szCs w:val="24"/>
          </w:rPr>
          <w:t>www.biblegateway.com</w:t>
        </w:r>
      </w:hyperlink>
      <w:r w:rsidRPr="00932267">
        <w:rPr>
          <w:sz w:val="24"/>
          <w:szCs w:val="24"/>
        </w:rPr>
        <w:t>. I would recommend using the International Children’s Bible, the Easy-to-</w:t>
      </w:r>
      <w:r w:rsidR="00932267">
        <w:rPr>
          <w:sz w:val="24"/>
          <w:szCs w:val="24"/>
        </w:rPr>
        <w:t>R</w:t>
      </w:r>
      <w:r w:rsidRPr="00932267">
        <w:rPr>
          <w:sz w:val="24"/>
          <w:szCs w:val="24"/>
        </w:rPr>
        <w:t xml:space="preserve">ead </w:t>
      </w:r>
      <w:r w:rsidR="00932267">
        <w:rPr>
          <w:sz w:val="24"/>
          <w:szCs w:val="24"/>
        </w:rPr>
        <w:t>V</w:t>
      </w:r>
      <w:r w:rsidRPr="00932267">
        <w:rPr>
          <w:sz w:val="24"/>
          <w:szCs w:val="24"/>
        </w:rPr>
        <w:t>ersion or the Contemporary English Version for ease of reading.</w:t>
      </w:r>
    </w:p>
    <w:p w14:paraId="2BD54349" w14:textId="7681969F" w:rsidR="00665A95" w:rsidRPr="00932267" w:rsidRDefault="00665A95" w:rsidP="00932267">
      <w:pPr>
        <w:pStyle w:val="ListParagraph"/>
        <w:numPr>
          <w:ilvl w:val="0"/>
          <w:numId w:val="1"/>
        </w:numPr>
        <w:spacing w:after="0"/>
        <w:jc w:val="both"/>
        <w:rPr>
          <w:sz w:val="24"/>
          <w:szCs w:val="24"/>
        </w:rPr>
      </w:pPr>
      <w:r w:rsidRPr="00932267">
        <w:rPr>
          <w:sz w:val="24"/>
          <w:szCs w:val="24"/>
        </w:rPr>
        <w:t>Watch the video of me reading the story</w:t>
      </w:r>
    </w:p>
    <w:p w14:paraId="647C4E38" w14:textId="4D7DBC0C" w:rsidR="00665A95" w:rsidRPr="00932267" w:rsidRDefault="00665A95" w:rsidP="00932267">
      <w:pPr>
        <w:pStyle w:val="ListParagraph"/>
        <w:numPr>
          <w:ilvl w:val="0"/>
          <w:numId w:val="1"/>
        </w:numPr>
        <w:spacing w:after="0"/>
        <w:jc w:val="both"/>
        <w:rPr>
          <w:sz w:val="24"/>
          <w:szCs w:val="24"/>
        </w:rPr>
      </w:pPr>
      <w:r w:rsidRPr="00932267">
        <w:rPr>
          <w:sz w:val="24"/>
          <w:szCs w:val="24"/>
        </w:rPr>
        <w:t>Watch one of these clips</w:t>
      </w:r>
    </w:p>
    <w:p w14:paraId="6BA3FC3D" w14:textId="4377E749" w:rsidR="00665A95" w:rsidRPr="00932267" w:rsidRDefault="002500F1" w:rsidP="00932267">
      <w:pPr>
        <w:pStyle w:val="ListParagraph"/>
        <w:numPr>
          <w:ilvl w:val="1"/>
          <w:numId w:val="1"/>
        </w:numPr>
        <w:spacing w:after="0"/>
        <w:jc w:val="both"/>
        <w:rPr>
          <w:sz w:val="24"/>
          <w:szCs w:val="24"/>
        </w:rPr>
      </w:pPr>
      <w:hyperlink r:id="rId6" w:history="1">
        <w:r w:rsidR="00665A95" w:rsidRPr="00932267">
          <w:rPr>
            <w:rStyle w:val="Hyperlink"/>
            <w:sz w:val="24"/>
            <w:szCs w:val="24"/>
          </w:rPr>
          <w:t>https://www.youtube.com/watch?v=Dca8SSxXCmM</w:t>
        </w:r>
      </w:hyperlink>
    </w:p>
    <w:p w14:paraId="69F0A193" w14:textId="342E31C3" w:rsidR="00665A95" w:rsidRPr="00932267" w:rsidRDefault="002500F1" w:rsidP="00932267">
      <w:pPr>
        <w:pStyle w:val="ListParagraph"/>
        <w:numPr>
          <w:ilvl w:val="1"/>
          <w:numId w:val="1"/>
        </w:numPr>
        <w:spacing w:after="0"/>
        <w:jc w:val="both"/>
        <w:rPr>
          <w:sz w:val="24"/>
          <w:szCs w:val="24"/>
        </w:rPr>
      </w:pPr>
      <w:hyperlink r:id="rId7" w:history="1">
        <w:r w:rsidR="00665A95" w:rsidRPr="00932267">
          <w:rPr>
            <w:rStyle w:val="Hyperlink"/>
            <w:sz w:val="24"/>
            <w:szCs w:val="24"/>
          </w:rPr>
          <w:t>https://www.youtube.com/watch?v=1FT04jjh3Q8</w:t>
        </w:r>
      </w:hyperlink>
    </w:p>
    <w:p w14:paraId="4165F4FD" w14:textId="77777777" w:rsidR="00932267" w:rsidRDefault="00932267" w:rsidP="00932267">
      <w:pPr>
        <w:spacing w:after="0"/>
        <w:jc w:val="both"/>
        <w:rPr>
          <w:b/>
          <w:bCs/>
          <w:sz w:val="24"/>
          <w:szCs w:val="24"/>
        </w:rPr>
      </w:pPr>
    </w:p>
    <w:p w14:paraId="6B37CF0B" w14:textId="608DF7BD" w:rsidR="00665A95" w:rsidRPr="00932267" w:rsidRDefault="00665A95" w:rsidP="00932267">
      <w:pPr>
        <w:spacing w:after="0"/>
        <w:jc w:val="both"/>
        <w:rPr>
          <w:b/>
          <w:bCs/>
          <w:sz w:val="24"/>
          <w:szCs w:val="24"/>
        </w:rPr>
      </w:pPr>
      <w:r w:rsidRPr="00932267">
        <w:rPr>
          <w:b/>
          <w:bCs/>
          <w:sz w:val="24"/>
          <w:szCs w:val="24"/>
        </w:rPr>
        <w:t>Think about it</w:t>
      </w:r>
    </w:p>
    <w:p w14:paraId="48052229" w14:textId="44ADEBA2" w:rsidR="00665A95" w:rsidRPr="00932267" w:rsidRDefault="00665A95" w:rsidP="00932267">
      <w:pPr>
        <w:pStyle w:val="ListParagraph"/>
        <w:numPr>
          <w:ilvl w:val="0"/>
          <w:numId w:val="2"/>
        </w:numPr>
        <w:spacing w:after="0"/>
        <w:jc w:val="both"/>
        <w:rPr>
          <w:sz w:val="24"/>
          <w:szCs w:val="24"/>
        </w:rPr>
      </w:pPr>
      <w:r w:rsidRPr="00932267">
        <w:rPr>
          <w:sz w:val="24"/>
          <w:szCs w:val="24"/>
        </w:rPr>
        <w:t>How do you think Mary &amp; Martha felt when Jesus didn’t come immediately?</w:t>
      </w:r>
    </w:p>
    <w:p w14:paraId="5F35836F" w14:textId="20C99F63" w:rsidR="00665A95" w:rsidRPr="00932267" w:rsidRDefault="00665A95" w:rsidP="00932267">
      <w:pPr>
        <w:pStyle w:val="ListParagraph"/>
        <w:numPr>
          <w:ilvl w:val="0"/>
          <w:numId w:val="2"/>
        </w:numPr>
        <w:spacing w:after="0"/>
        <w:jc w:val="both"/>
        <w:rPr>
          <w:sz w:val="24"/>
          <w:szCs w:val="24"/>
        </w:rPr>
      </w:pPr>
      <w:r w:rsidRPr="00932267">
        <w:rPr>
          <w:sz w:val="24"/>
          <w:szCs w:val="24"/>
        </w:rPr>
        <w:t>Have you ever felt let down by a friend?  What happened?  How did you feel?</w:t>
      </w:r>
    </w:p>
    <w:p w14:paraId="71F46CA8" w14:textId="47FB538E" w:rsidR="00665A95" w:rsidRPr="00932267" w:rsidRDefault="00665A95" w:rsidP="00932267">
      <w:pPr>
        <w:pStyle w:val="ListParagraph"/>
        <w:numPr>
          <w:ilvl w:val="0"/>
          <w:numId w:val="2"/>
        </w:numPr>
        <w:spacing w:after="0"/>
        <w:jc w:val="both"/>
        <w:rPr>
          <w:sz w:val="24"/>
          <w:szCs w:val="24"/>
        </w:rPr>
      </w:pPr>
      <w:r w:rsidRPr="00932267">
        <w:rPr>
          <w:sz w:val="24"/>
          <w:szCs w:val="24"/>
        </w:rPr>
        <w:t>What might help us know that Jesus is with us even when we feel sad or frightened?</w:t>
      </w:r>
    </w:p>
    <w:p w14:paraId="2CC344B2" w14:textId="77777777" w:rsidR="00932267" w:rsidRDefault="00932267" w:rsidP="00932267">
      <w:pPr>
        <w:spacing w:after="0"/>
        <w:jc w:val="both"/>
        <w:rPr>
          <w:b/>
          <w:bCs/>
          <w:sz w:val="24"/>
          <w:szCs w:val="24"/>
        </w:rPr>
      </w:pPr>
    </w:p>
    <w:p w14:paraId="0FC14009" w14:textId="7F7453E4" w:rsidR="00665A95" w:rsidRPr="00932267" w:rsidRDefault="00665A95" w:rsidP="00932267">
      <w:pPr>
        <w:spacing w:after="0"/>
        <w:jc w:val="both"/>
        <w:rPr>
          <w:b/>
          <w:bCs/>
          <w:sz w:val="24"/>
          <w:szCs w:val="24"/>
        </w:rPr>
      </w:pPr>
      <w:r w:rsidRPr="00932267">
        <w:rPr>
          <w:b/>
          <w:bCs/>
          <w:sz w:val="24"/>
          <w:szCs w:val="24"/>
        </w:rPr>
        <w:t>Activity</w:t>
      </w:r>
    </w:p>
    <w:p w14:paraId="2D921EF2" w14:textId="429389C9" w:rsidR="00665A95" w:rsidRPr="00932267" w:rsidRDefault="00665A95" w:rsidP="00932267">
      <w:pPr>
        <w:spacing w:after="0"/>
        <w:jc w:val="both"/>
        <w:rPr>
          <w:sz w:val="24"/>
          <w:szCs w:val="24"/>
        </w:rPr>
      </w:pPr>
      <w:r w:rsidRPr="00932267">
        <w:rPr>
          <w:sz w:val="24"/>
          <w:szCs w:val="24"/>
        </w:rPr>
        <w:t>EITHER</w:t>
      </w:r>
    </w:p>
    <w:p w14:paraId="3119CDBF" w14:textId="0F3612B6" w:rsidR="00665A95" w:rsidRPr="00932267" w:rsidRDefault="00665A95" w:rsidP="00932267">
      <w:pPr>
        <w:spacing w:after="0"/>
        <w:jc w:val="both"/>
        <w:rPr>
          <w:sz w:val="24"/>
          <w:szCs w:val="24"/>
        </w:rPr>
      </w:pPr>
      <w:r w:rsidRPr="00932267">
        <w:rPr>
          <w:sz w:val="24"/>
          <w:szCs w:val="24"/>
        </w:rPr>
        <w:t>Print off the flower</w:t>
      </w:r>
      <w:r w:rsidR="00932267">
        <w:rPr>
          <w:sz w:val="24"/>
          <w:szCs w:val="24"/>
        </w:rPr>
        <w:t>:</w:t>
      </w:r>
      <w:r w:rsidRPr="00932267">
        <w:rPr>
          <w:sz w:val="24"/>
          <w:szCs w:val="24"/>
        </w:rPr>
        <w:t xml:space="preserve"> </w:t>
      </w:r>
      <w:hyperlink r:id="rId8" w:history="1">
        <w:r w:rsidR="00932267">
          <w:rPr>
            <w:rStyle w:val="Hyperlink"/>
          </w:rPr>
          <w:t>https://www.rootsontheweb.com/media/20217/flower.pdf</w:t>
        </w:r>
      </w:hyperlink>
      <w:r w:rsidR="00932267" w:rsidRPr="00932267">
        <w:rPr>
          <w:sz w:val="24"/>
          <w:szCs w:val="24"/>
        </w:rPr>
        <w:t>.  (If you don’t have a printer, draw a flower with big petals and a big centre bit.)  In each petal write/draw something that makes you feel sad or frightened.  In the middle, wrote “Jesus is there.” This will help you remember that Jesus is with us, even when we’re sad or frightened.  Then colour/decorate it without covering the words!</w:t>
      </w:r>
    </w:p>
    <w:p w14:paraId="533A21CF" w14:textId="4F5CA6D3" w:rsidR="00932267" w:rsidRPr="00932267" w:rsidRDefault="00932267" w:rsidP="00932267">
      <w:pPr>
        <w:spacing w:after="0"/>
        <w:jc w:val="both"/>
        <w:rPr>
          <w:sz w:val="24"/>
          <w:szCs w:val="24"/>
        </w:rPr>
      </w:pPr>
      <w:r w:rsidRPr="00932267">
        <w:rPr>
          <w:sz w:val="24"/>
          <w:szCs w:val="24"/>
        </w:rPr>
        <w:t>OR</w:t>
      </w:r>
    </w:p>
    <w:p w14:paraId="3078C61E" w14:textId="349B5847" w:rsidR="00932267" w:rsidRDefault="00932267" w:rsidP="00932267">
      <w:pPr>
        <w:spacing w:after="0"/>
        <w:jc w:val="both"/>
        <w:rPr>
          <w:sz w:val="24"/>
          <w:szCs w:val="24"/>
        </w:rPr>
      </w:pPr>
      <w:r w:rsidRPr="00932267">
        <w:rPr>
          <w:sz w:val="24"/>
          <w:szCs w:val="24"/>
        </w:rPr>
        <w:t>If you think you’re a bit old for the flower, get a piece of plain paper, and think of something that is wrong in the world (not too hard at the moment!)  Then think hard, about where is Jesus in this situation?  If we look and think hard, we can find Him.  Write down any words that come to mind as you think about where He is now.</w:t>
      </w:r>
    </w:p>
    <w:p w14:paraId="46967123" w14:textId="147F2149" w:rsidR="00D507F5" w:rsidRDefault="00D507F5" w:rsidP="00932267">
      <w:pPr>
        <w:spacing w:after="0"/>
        <w:jc w:val="both"/>
        <w:rPr>
          <w:sz w:val="24"/>
          <w:szCs w:val="24"/>
        </w:rPr>
      </w:pPr>
    </w:p>
    <w:p w14:paraId="6C2CB1A1" w14:textId="2C651BF3" w:rsidR="00D507F5" w:rsidRPr="00D507F5" w:rsidRDefault="00D507F5" w:rsidP="00932267">
      <w:pPr>
        <w:spacing w:after="0"/>
        <w:jc w:val="both"/>
        <w:rPr>
          <w:b/>
          <w:bCs/>
          <w:sz w:val="24"/>
          <w:szCs w:val="24"/>
        </w:rPr>
      </w:pPr>
      <w:r w:rsidRPr="00D507F5">
        <w:rPr>
          <w:b/>
          <w:bCs/>
          <w:sz w:val="24"/>
          <w:szCs w:val="24"/>
        </w:rPr>
        <w:t>Song</w:t>
      </w:r>
    </w:p>
    <w:p w14:paraId="5DC51C7C" w14:textId="3456A5EB" w:rsidR="00932267" w:rsidRDefault="00D507F5" w:rsidP="00932267">
      <w:pPr>
        <w:spacing w:after="0"/>
        <w:jc w:val="both"/>
        <w:rPr>
          <w:sz w:val="24"/>
          <w:szCs w:val="24"/>
        </w:rPr>
      </w:pPr>
      <w:r>
        <w:rPr>
          <w:sz w:val="24"/>
          <w:szCs w:val="24"/>
        </w:rPr>
        <w:t>This song is a reminder that even when we feel sad or frightened, God is in charge.  Can you keep up with the song?</w:t>
      </w:r>
    </w:p>
    <w:p w14:paraId="7B27FBD7" w14:textId="51C63306" w:rsidR="00D507F5" w:rsidRDefault="002500F1" w:rsidP="00932267">
      <w:pPr>
        <w:spacing w:after="0"/>
        <w:jc w:val="both"/>
      </w:pPr>
      <w:hyperlink r:id="rId9" w:history="1">
        <w:r w:rsidR="00D507F5">
          <w:rPr>
            <w:rStyle w:val="Hyperlink"/>
          </w:rPr>
          <w:t>https://www.youtube.com/watch?v=7nuzbWEiaeY</w:t>
        </w:r>
      </w:hyperlink>
    </w:p>
    <w:p w14:paraId="3BA03DE1" w14:textId="77777777" w:rsidR="00D507F5" w:rsidRDefault="00D507F5" w:rsidP="00932267">
      <w:pPr>
        <w:spacing w:after="0"/>
        <w:jc w:val="both"/>
        <w:rPr>
          <w:sz w:val="24"/>
          <w:szCs w:val="24"/>
        </w:rPr>
      </w:pPr>
    </w:p>
    <w:p w14:paraId="56C796C2" w14:textId="5A2F25AC" w:rsidR="00932267" w:rsidRPr="00932267" w:rsidRDefault="00932267" w:rsidP="00932267">
      <w:pPr>
        <w:spacing w:after="0"/>
        <w:jc w:val="both"/>
        <w:rPr>
          <w:b/>
          <w:bCs/>
          <w:sz w:val="24"/>
          <w:szCs w:val="24"/>
        </w:rPr>
      </w:pPr>
      <w:r w:rsidRPr="00932267">
        <w:rPr>
          <w:b/>
          <w:bCs/>
          <w:sz w:val="24"/>
          <w:szCs w:val="24"/>
        </w:rPr>
        <w:t>Prayer</w:t>
      </w:r>
    </w:p>
    <w:p w14:paraId="1CF32761" w14:textId="5941FA12" w:rsidR="00932267" w:rsidRPr="00932267" w:rsidRDefault="00932267" w:rsidP="00932267">
      <w:pPr>
        <w:spacing w:after="0"/>
        <w:jc w:val="both"/>
        <w:rPr>
          <w:sz w:val="24"/>
          <w:szCs w:val="24"/>
        </w:rPr>
      </w:pPr>
      <w:r w:rsidRPr="00932267">
        <w:rPr>
          <w:sz w:val="24"/>
          <w:szCs w:val="24"/>
        </w:rPr>
        <w:t>When you feel sad or frightened, remember you can always speak to God.  You might just say “help me, God, I’m scared.”  God will hear you and answer your prayer.</w:t>
      </w:r>
    </w:p>
    <w:p w14:paraId="2E420FC1" w14:textId="77777777" w:rsidR="00932267" w:rsidRDefault="00932267" w:rsidP="00932267">
      <w:pPr>
        <w:spacing w:after="0"/>
        <w:jc w:val="both"/>
        <w:rPr>
          <w:sz w:val="24"/>
          <w:szCs w:val="24"/>
        </w:rPr>
      </w:pPr>
    </w:p>
    <w:p w14:paraId="15E75F5F" w14:textId="6DE2BB8D" w:rsidR="00932267" w:rsidRPr="00932267" w:rsidRDefault="00932267" w:rsidP="00932267">
      <w:pPr>
        <w:spacing w:after="0"/>
        <w:jc w:val="both"/>
        <w:rPr>
          <w:sz w:val="24"/>
          <w:szCs w:val="24"/>
        </w:rPr>
      </w:pPr>
      <w:r w:rsidRPr="00932267">
        <w:rPr>
          <w:sz w:val="24"/>
          <w:szCs w:val="24"/>
        </w:rPr>
        <w:t>Pray these 2 prayers with your family</w:t>
      </w:r>
    </w:p>
    <w:p w14:paraId="6FB2F22E" w14:textId="77777777" w:rsidR="00932267" w:rsidRDefault="00932267" w:rsidP="00932267">
      <w:pPr>
        <w:spacing w:after="0"/>
        <w:jc w:val="both"/>
        <w:rPr>
          <w:sz w:val="24"/>
          <w:szCs w:val="24"/>
        </w:rPr>
      </w:pPr>
    </w:p>
    <w:p w14:paraId="54667166" w14:textId="37631896" w:rsidR="00932267" w:rsidRPr="00932267" w:rsidRDefault="00932267" w:rsidP="00932267">
      <w:pPr>
        <w:spacing w:after="0"/>
        <w:jc w:val="both"/>
        <w:rPr>
          <w:sz w:val="24"/>
          <w:szCs w:val="24"/>
        </w:rPr>
      </w:pPr>
      <w:r w:rsidRPr="00932267">
        <w:rPr>
          <w:sz w:val="24"/>
          <w:szCs w:val="24"/>
        </w:rPr>
        <w:t>Dear God,</w:t>
      </w:r>
    </w:p>
    <w:p w14:paraId="267A9FA8" w14:textId="29ABC603" w:rsidR="00932267" w:rsidRPr="00932267" w:rsidRDefault="00932267" w:rsidP="00932267">
      <w:pPr>
        <w:spacing w:after="0"/>
        <w:jc w:val="both"/>
        <w:rPr>
          <w:sz w:val="24"/>
          <w:szCs w:val="24"/>
        </w:rPr>
      </w:pPr>
      <w:r w:rsidRPr="00932267">
        <w:rPr>
          <w:sz w:val="24"/>
          <w:szCs w:val="24"/>
        </w:rPr>
        <w:t>Life is strange at the moment.  Please look after me, my family and my friends.  When I feel sad and frightened, or when I am missing school and church, please help me to remember that you are still with me.  Thank you that you will ALWAYS love me and will NEVER leave me.  Amen.</w:t>
      </w:r>
    </w:p>
    <w:p w14:paraId="3FF0A0D9" w14:textId="77777777" w:rsidR="00932267" w:rsidRDefault="00932267" w:rsidP="00932267">
      <w:pPr>
        <w:spacing w:after="0"/>
        <w:rPr>
          <w:sz w:val="24"/>
          <w:szCs w:val="24"/>
        </w:rPr>
      </w:pPr>
    </w:p>
    <w:p w14:paraId="7622EF41" w14:textId="3F01B7B0" w:rsidR="00082209" w:rsidRPr="00932267" w:rsidRDefault="00082209" w:rsidP="00932267">
      <w:pPr>
        <w:spacing w:after="0"/>
        <w:rPr>
          <w:sz w:val="24"/>
          <w:szCs w:val="24"/>
        </w:rPr>
      </w:pPr>
      <w:r w:rsidRPr="00932267">
        <w:rPr>
          <w:sz w:val="24"/>
          <w:szCs w:val="24"/>
        </w:rPr>
        <w:t>Father God,</w:t>
      </w:r>
      <w:r w:rsidRPr="00932267">
        <w:rPr>
          <w:sz w:val="24"/>
          <w:szCs w:val="24"/>
        </w:rPr>
        <w:br/>
        <w:t>show us how to heal the world you made.</w:t>
      </w:r>
      <w:r w:rsidRPr="00932267">
        <w:rPr>
          <w:sz w:val="24"/>
          <w:szCs w:val="24"/>
        </w:rPr>
        <w:br/>
        <w:t>Son of God,</w:t>
      </w:r>
      <w:r w:rsidRPr="00932267">
        <w:rPr>
          <w:sz w:val="24"/>
          <w:szCs w:val="24"/>
        </w:rPr>
        <w:br/>
        <w:t>teach us to walk with those who suffer.</w:t>
      </w:r>
      <w:r w:rsidRPr="00932267">
        <w:rPr>
          <w:sz w:val="24"/>
          <w:szCs w:val="24"/>
        </w:rPr>
        <w:br/>
        <w:t>Holy Spirit,</w:t>
      </w:r>
      <w:r w:rsidRPr="00932267">
        <w:rPr>
          <w:sz w:val="24"/>
          <w:szCs w:val="24"/>
        </w:rPr>
        <w:br/>
        <w:t>fill our mouths with the right words.</w:t>
      </w:r>
      <w:r w:rsidRPr="00932267">
        <w:rPr>
          <w:sz w:val="24"/>
          <w:szCs w:val="24"/>
        </w:rPr>
        <w:br/>
        <w:t>Father, Son and Holy Spirit,</w:t>
      </w:r>
      <w:r w:rsidRPr="00932267">
        <w:rPr>
          <w:sz w:val="24"/>
          <w:szCs w:val="24"/>
        </w:rPr>
        <w:br/>
        <w:t>help us to show your love to all people.</w:t>
      </w:r>
      <w:r w:rsidRPr="00932267">
        <w:rPr>
          <w:sz w:val="24"/>
          <w:szCs w:val="24"/>
        </w:rPr>
        <w:br/>
      </w:r>
      <w:r w:rsidRPr="00932267">
        <w:rPr>
          <w:b/>
          <w:bCs/>
          <w:sz w:val="24"/>
          <w:szCs w:val="24"/>
        </w:rPr>
        <w:t>Amen.</w:t>
      </w:r>
    </w:p>
    <w:sectPr w:rsidR="00082209" w:rsidRPr="00932267" w:rsidSect="00D50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5EC"/>
    <w:multiLevelType w:val="hybridMultilevel"/>
    <w:tmpl w:val="7A2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8024E"/>
    <w:multiLevelType w:val="hybridMultilevel"/>
    <w:tmpl w:val="4A80A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09"/>
    <w:rsid w:val="0001487C"/>
    <w:rsid w:val="00082209"/>
    <w:rsid w:val="002500F1"/>
    <w:rsid w:val="00665A95"/>
    <w:rsid w:val="00932267"/>
    <w:rsid w:val="00D5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5062"/>
  <w15:chartTrackingRefBased/>
  <w15:docId w15:val="{E757826A-E1AA-4E6C-99C5-451ABE88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A95"/>
    <w:pPr>
      <w:ind w:left="720"/>
      <w:contextualSpacing/>
    </w:pPr>
  </w:style>
  <w:style w:type="character" w:styleId="Hyperlink">
    <w:name w:val="Hyperlink"/>
    <w:basedOn w:val="DefaultParagraphFont"/>
    <w:uiPriority w:val="99"/>
    <w:unhideWhenUsed/>
    <w:rsid w:val="00665A95"/>
    <w:rPr>
      <w:color w:val="0563C1" w:themeColor="hyperlink"/>
      <w:u w:val="single"/>
    </w:rPr>
  </w:style>
  <w:style w:type="character" w:styleId="UnresolvedMention">
    <w:name w:val="Unresolved Mention"/>
    <w:basedOn w:val="DefaultParagraphFont"/>
    <w:uiPriority w:val="99"/>
    <w:semiHidden/>
    <w:unhideWhenUsed/>
    <w:rsid w:val="0066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media/20217/flower.pdf" TargetMode="External"/><Relationship Id="rId3" Type="http://schemas.openxmlformats.org/officeDocument/2006/relationships/settings" Target="settings.xml"/><Relationship Id="rId7" Type="http://schemas.openxmlformats.org/officeDocument/2006/relationships/hyperlink" Target="https://www.youtube.com/watch?v=1FT04jjh3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ca8SSxXCmM" TargetMode="External"/><Relationship Id="rId11" Type="http://schemas.openxmlformats.org/officeDocument/2006/relationships/theme" Target="theme/theme1.xml"/><Relationship Id="rId5" Type="http://schemas.openxmlformats.org/officeDocument/2006/relationships/hyperlink" Target="http://www.biblegatewa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nuzbWEia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Ashley Gibson</cp:lastModifiedBy>
  <cp:revision>2</cp:revision>
  <cp:lastPrinted>2020-03-24T18:20:00Z</cp:lastPrinted>
  <dcterms:created xsi:type="dcterms:W3CDTF">2020-04-03T19:14:00Z</dcterms:created>
  <dcterms:modified xsi:type="dcterms:W3CDTF">2020-04-03T19:14:00Z</dcterms:modified>
</cp:coreProperties>
</file>